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bookmarkStart w:id="0" w:name="_Hlk67579529"/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56125" cy="1572895"/>
            <wp:effectExtent l="0" t="0" r="15875" b="8255"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612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内蒙古民族大学第十二届教学技能奖比赛</w:t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</w:p>
    <w:p>
      <w:pPr>
        <w:spacing w:line="600" w:lineRule="exact"/>
        <w:ind w:right="28" w:firstLine="3520" w:firstLineChars="800"/>
        <w:rPr>
          <w:rFonts w:hint="default" w:ascii="黑体" w:hAnsi="黑体" w:eastAsia="黑体"/>
          <w:sz w:val="32"/>
          <w:szCs w:val="32"/>
          <w:u w:val="single"/>
          <w:lang w:val="en-US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材料评审</w:t>
      </w: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任课教师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en-US" w:eastAsia="zh-CN"/>
        </w:rPr>
        <w:t>参赛材料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2"/>
          <w:sz w:val="32"/>
          <w:szCs w:val="32"/>
          <w:lang w:val="zh-CN"/>
        </w:rPr>
        <w:t>目录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2"/>
          <w:sz w:val="24"/>
          <w:szCs w:val="24"/>
          <w:lang w:val="zh-CN"/>
        </w:rPr>
      </w:pPr>
    </w:p>
    <w:tbl>
      <w:tblPr>
        <w:tblStyle w:val="3"/>
        <w:tblW w:w="833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35"/>
        <w:gridCol w:w="4584"/>
        <w:gridCol w:w="25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12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251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附件材料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页码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5" w:hRule="atLeast"/>
          <w:jc w:val="center"/>
        </w:trPr>
        <w:tc>
          <w:tcPr>
            <w:tcW w:w="12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1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tabs>
                <w:tab w:val="left" w:pos="587"/>
              </w:tabs>
              <w:jc w:val="left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教案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页- 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教学设计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页-  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4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教学进度表</w:t>
            </w:r>
          </w:p>
        </w:tc>
        <w:tc>
          <w:tcPr>
            <w:tcW w:w="2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页-  页</w:t>
            </w:r>
          </w:p>
        </w:tc>
      </w:tr>
    </w:tbl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宋体" w:hAnsi="宋体" w:eastAsia="宋体" w:cs="宋体"/>
          <w:sz w:val="24"/>
          <w:szCs w:val="24"/>
        </w:rPr>
      </w:pPr>
    </w:p>
    <w:p>
      <w:pPr>
        <w:spacing w:line="480" w:lineRule="auto"/>
        <w:ind w:right="28"/>
        <w:jc w:val="center"/>
        <w:rPr>
          <w:rFonts w:ascii="方正小标宋简体" w:hAnsi="方正小标宋_GBK" w:eastAsia="方正小标宋简体"/>
          <w:b/>
          <w:bCs/>
          <w:kern w:val="0"/>
          <w:sz w:val="44"/>
          <w:szCs w:val="4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56125" cy="1572895"/>
            <wp:effectExtent l="0" t="0" r="15875" b="8255"/>
            <wp:docPr id="5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5612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内蒙古民族大学第十二届教学技能奖比赛</w:t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（教案或教学设计）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2"/>
          <w:u w:val="single"/>
        </w:rPr>
      </w:pPr>
    </w:p>
    <w:p>
      <w:pPr>
        <w:spacing w:line="600" w:lineRule="exact"/>
        <w:ind w:right="28" w:firstLine="1280" w:firstLineChars="400"/>
        <w:rPr>
          <w:rFonts w:hint="eastAsia" w:ascii="黑体" w:hAnsi="黑体" w:eastAsia="黑体"/>
          <w:sz w:val="32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课程</w:t>
      </w:r>
      <w:r>
        <w:rPr>
          <w:rFonts w:hint="eastAsia" w:ascii="黑体" w:hAnsi="黑体" w:eastAsia="黑体"/>
          <w:sz w:val="32"/>
          <w:szCs w:val="36"/>
        </w:rPr>
        <w:t>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>任课教师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  <w:lang w:val="en-US" w:eastAsia="zh-CN"/>
        </w:rPr>
        <w:t xml:space="preserve">学    </w:t>
      </w:r>
      <w:r>
        <w:rPr>
          <w:rFonts w:hint="eastAsia" w:ascii="黑体" w:hAnsi="黑体" w:eastAsia="黑体"/>
          <w:sz w:val="32"/>
          <w:szCs w:val="36"/>
          <w:lang w:eastAsia="zh-CN"/>
        </w:rPr>
        <w:t>院</w:t>
      </w:r>
      <w:r>
        <w:rPr>
          <w:rFonts w:hint="eastAsia" w:ascii="黑体" w:hAnsi="黑体" w:eastAsia="黑体"/>
          <w:sz w:val="32"/>
          <w:szCs w:val="36"/>
        </w:rPr>
        <w:t>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snapToGrid w:val="0"/>
        <w:spacing w:line="240" w:lineRule="atLeast"/>
        <w:ind w:firstLine="539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月</w:t>
      </w:r>
    </w:p>
    <w:p>
      <w:pPr>
        <w:snapToGrid w:val="0"/>
        <w:spacing w:line="560" w:lineRule="exact"/>
        <w:jc w:val="center"/>
        <w:rPr>
          <w:rFonts w:hint="eastAsia" w:ascii="方正小标宋简体" w:hAnsi="仿宋_GB2312" w:eastAsia="方正小标宋简体" w:cs="仿宋_GB2312"/>
          <w:sz w:val="36"/>
          <w:szCs w:val="36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</w:p>
    <w:bookmarkEnd w:id="0"/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/>
          <w:sz w:val="32"/>
          <w:szCs w:val="32"/>
        </w:rPr>
      </w:pPr>
    </w:p>
    <w:p>
      <w:pPr>
        <w:jc w:val="center"/>
        <w:rPr>
          <w:rFonts w:ascii="宋体" w:hAnsi="宋体"/>
          <w:b/>
          <w:sz w:val="32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4599940" cy="1588135"/>
            <wp:effectExtent l="0" t="0" r="10160" b="12065"/>
            <wp:docPr id="4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99940" cy="15881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内蒙古民族大学第十二届教学技能奖比赛</w:t>
      </w:r>
    </w:p>
    <w:p>
      <w:pPr>
        <w:spacing w:line="520" w:lineRule="exact"/>
        <w:ind w:right="26"/>
        <w:jc w:val="center"/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方正小标宋简体" w:hAnsi="方正小标宋_GBK" w:eastAsia="方正小标宋简体"/>
          <w:kern w:val="0"/>
          <w:sz w:val="44"/>
          <w:szCs w:val="44"/>
          <w:lang w:val="en-US" w:eastAsia="zh-CN"/>
        </w:rPr>
        <w:t>（教学进度表）</w:t>
      </w:r>
    </w:p>
    <w:p>
      <w:pPr>
        <w:jc w:val="center"/>
        <w:rPr>
          <w:rFonts w:ascii="黑体" w:hAnsi="黑体" w:eastAsia="黑体"/>
          <w:b/>
          <w:sz w:val="44"/>
          <w:szCs w:val="44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tbl>
      <w:tblPr>
        <w:tblStyle w:val="4"/>
        <w:tblW w:w="8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589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</w:rPr>
              <w:t>课程名称：</w:t>
            </w:r>
          </w:p>
        </w:tc>
        <w:tc>
          <w:tcPr>
            <w:tcW w:w="589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28"/>
                <w:szCs w:val="21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  <w:lang w:val="en-US" w:eastAsia="zh-CN"/>
              </w:rPr>
              <w:t>任课教师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</w:rPr>
              <w:t>：</w:t>
            </w:r>
          </w:p>
        </w:tc>
        <w:tc>
          <w:tcPr>
            <w:tcW w:w="589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黑体" w:hAnsi="黑体" w:eastAsia="黑体"/>
                <w:b/>
                <w:kern w:val="0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</w:tcPr>
          <w:p>
            <w:pPr>
              <w:jc w:val="center"/>
              <w:rPr>
                <w:rFonts w:hint="eastAsia" w:ascii="黑体" w:hAnsi="黑体" w:eastAsia="黑体"/>
                <w:b/>
                <w:kern w:val="0"/>
                <w:sz w:val="28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  <w:lang w:val="en-US" w:eastAsia="zh-CN"/>
              </w:rPr>
              <w:t>学    院：</w:t>
            </w:r>
          </w:p>
        </w:tc>
        <w:tc>
          <w:tcPr>
            <w:tcW w:w="589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both"/>
              <w:rPr>
                <w:rFonts w:ascii="黑体" w:hAnsi="黑体" w:eastAsia="黑体"/>
                <w:b/>
                <w:kern w:val="0"/>
                <w:sz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5" w:type="dxa"/>
            <w:vAlign w:val="top"/>
          </w:tcPr>
          <w:p>
            <w:pPr>
              <w:jc w:val="center"/>
              <w:rPr>
                <w:rFonts w:hint="eastAsia" w:ascii="黑体" w:hAnsi="黑体" w:eastAsia="黑体" w:cs="Times New Roman"/>
                <w:b/>
                <w:kern w:val="0"/>
                <w:sz w:val="28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  <w:lang w:val="en-US" w:eastAsia="zh-CN"/>
              </w:rPr>
              <w:t>课程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</w:rPr>
              <w:t>类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  <w:lang w:val="en-US" w:eastAsia="zh-CN"/>
              </w:rPr>
              <w:t>别</w:t>
            </w:r>
            <w:r>
              <w:rPr>
                <w:rFonts w:hint="eastAsia" w:ascii="黑体" w:hAnsi="黑体" w:eastAsia="黑体"/>
                <w:b/>
                <w:kern w:val="0"/>
                <w:sz w:val="28"/>
                <w:szCs w:val="21"/>
              </w:rPr>
              <w:t>：</w:t>
            </w:r>
          </w:p>
        </w:tc>
        <w:tc>
          <w:tcPr>
            <w:tcW w:w="5891" w:type="dxa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Times New Roman"/>
                <w:b/>
                <w:kern w:val="0"/>
                <w:sz w:val="36"/>
                <w:szCs w:val="24"/>
                <w:lang w:val="en-US" w:eastAsia="zh-CN" w:bidi="ar-SA"/>
              </w:rPr>
            </w:pPr>
          </w:p>
        </w:tc>
      </w:tr>
    </w:tbl>
    <w:p>
      <w:pPr>
        <w:jc w:val="center"/>
        <w:rPr>
          <w:rFonts w:ascii="黑体" w:hAnsi="黑体" w:eastAsia="黑体"/>
          <w:b/>
          <w:sz w:val="32"/>
        </w:rPr>
      </w:pPr>
    </w:p>
    <w:p>
      <w:pPr>
        <w:jc w:val="center"/>
        <w:rPr>
          <w:rFonts w:ascii="黑体" w:hAnsi="黑体" w:eastAsia="黑体"/>
          <w:b/>
          <w:sz w:val="32"/>
        </w:rPr>
      </w:pPr>
    </w:p>
    <w:p>
      <w:pPr>
        <w:snapToGrid w:val="0"/>
        <w:spacing w:line="240" w:lineRule="atLeast"/>
        <w:ind w:firstLine="539"/>
        <w:jc w:val="center"/>
        <w:rPr>
          <w:rFonts w:hint="eastAsia" w:ascii="黑体" w:hAnsi="黑体" w:eastAsia="黑体"/>
          <w:sz w:val="32"/>
          <w:szCs w:val="32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教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师发展中心</w:t>
      </w:r>
      <w:r>
        <w:rPr>
          <w:rFonts w:hint="eastAsia" w:ascii="黑体" w:hAnsi="黑体" w:eastAsia="黑体"/>
          <w:sz w:val="32"/>
          <w:szCs w:val="32"/>
        </w:rPr>
        <w:t>制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0"/>
        <w:jc w:val="center"/>
        <w:textAlignment w:val="auto"/>
        <w:rPr>
          <w:rFonts w:hint="eastAsia" w:ascii="黑体" w:hAnsi="黑体" w:eastAsia="黑体"/>
          <w:sz w:val="32"/>
          <w:szCs w:val="32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黑体" w:hAnsi="黑体" w:eastAsia="黑体"/>
          <w:sz w:val="32"/>
          <w:szCs w:val="32"/>
        </w:rPr>
        <w:t>二○二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三</w:t>
      </w:r>
      <w:bookmarkStart w:id="1" w:name="_GoBack"/>
      <w:bookmarkEnd w:id="1"/>
      <w:r>
        <w:rPr>
          <w:rFonts w:hint="eastAsia" w:ascii="黑体" w:hAnsi="黑体" w:eastAsia="黑体"/>
          <w:sz w:val="32"/>
          <w:szCs w:val="32"/>
        </w:rPr>
        <w:t>年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sdt>
      <w:sdtPr>
        <w:id w:val="15187993"/>
      </w:sdtPr>
      <w:sdtContent/>
    </w:sdt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sdt>
      <w:sdtPr>
        <w:id w:val="15187993"/>
      </w:sdtPr>
      <w:sdtContent/>
    </w:sdt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 w:ascii="宋体" w:hAnsi="宋体" w:eastAsia="宋体" w:cs="宋体"/>
        <w:sz w:val="28"/>
        <w:lang w:eastAsia="zh-CN"/>
      </w:rPr>
    </w:pPr>
  </w:p>
  <w:p>
    <w:pPr>
      <w:pStyle w:val="2"/>
      <w:jc w:val="cen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xYjY1MjFjN2NhMGQ5ZWU4NmUzMmJmMmFhNzljN2UifQ=="/>
  </w:docVars>
  <w:rsids>
    <w:rsidRoot w:val="276A31FD"/>
    <w:rsid w:val="10CB7B7C"/>
    <w:rsid w:val="1EF12658"/>
    <w:rsid w:val="276A31FD"/>
    <w:rsid w:val="421D2C97"/>
    <w:rsid w:val="5B9606FE"/>
    <w:rsid w:val="6A2E6900"/>
    <w:rsid w:val="725B5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280</Words>
  <Characters>280</Characters>
  <Lines>0</Lines>
  <Paragraphs>0</Paragraphs>
  <TotalTime>1</TotalTime>
  <ScaleCrop>false</ScaleCrop>
  <LinksUpToDate>false</LinksUpToDate>
  <CharactersWithSpaces>305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2022-05-25T03:46:00Z</dcterms:created>
  <dc:creator>心灵</dc:creator>
  <cp:lastModifiedBy>Administrator</cp:lastModifiedBy>
  <dcterms:modified xsi:type="dcterms:W3CDTF">2023-05-06T10:28:50Z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44C5C602CC254BDD953FF3C661F2670A</vt:lpwstr>
  </property>
</Properties>
</file>